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99" w:rsidRDefault="00A47799" w:rsidP="00A47799">
      <w:pPr>
        <w:spacing w:line="360" w:lineRule="auto"/>
        <w:jc w:val="center"/>
        <w:rPr>
          <w:b/>
          <w:sz w:val="40"/>
        </w:rPr>
      </w:pPr>
      <w:bookmarkStart w:id="0" w:name="_GoBack"/>
      <w:bookmarkEnd w:id="0"/>
      <w:r w:rsidRPr="00A47799">
        <w:rPr>
          <w:rFonts w:hint="eastAsia"/>
          <w:b/>
          <w:sz w:val="40"/>
        </w:rPr>
        <w:t>113</w:t>
      </w:r>
      <w:r w:rsidRPr="00A47799">
        <w:rPr>
          <w:rFonts w:hint="eastAsia"/>
          <w:b/>
          <w:sz w:val="40"/>
        </w:rPr>
        <w:t>學年度第一學期第</w:t>
      </w:r>
      <w:r w:rsidRPr="00A47799">
        <w:rPr>
          <w:rFonts w:hint="eastAsia"/>
          <w:b/>
          <w:sz w:val="40"/>
        </w:rPr>
        <w:t>11</w:t>
      </w:r>
      <w:r w:rsidRPr="00A47799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A47799" w:rsidTr="00A47799">
        <w:trPr>
          <w:trHeight w:val="850"/>
        </w:trPr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班級</w:t>
            </w:r>
          </w:p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優勝班級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715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717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718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720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721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47799" w:rsidRDefault="00A47799" w:rsidP="00A47799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802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810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816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817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47799" w:rsidRDefault="00A47799" w:rsidP="00A47799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901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905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908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916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917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918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707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710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716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720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47799" w:rsidRDefault="00A47799" w:rsidP="00A47799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802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816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817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818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47799" w:rsidRDefault="00A47799" w:rsidP="00A47799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905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908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916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917</w:t>
            </w:r>
            <w:r w:rsidRPr="00A47799">
              <w:rPr>
                <w:rFonts w:hint="eastAsia"/>
                <w:b/>
                <w:sz w:val="32"/>
              </w:rPr>
              <w:t>、</w:t>
            </w:r>
            <w:r w:rsidRPr="00A47799">
              <w:rPr>
                <w:rFonts w:hint="eastAsia"/>
                <w:b/>
                <w:sz w:val="32"/>
              </w:rPr>
              <w:t>918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502EE4">
              <w:rPr>
                <w:rFonts w:hint="eastAsia"/>
                <w:b/>
                <w:color w:val="FF0000"/>
                <w:sz w:val="32"/>
              </w:rPr>
              <w:t>813</w:t>
            </w:r>
            <w:r w:rsidRPr="00502EE4">
              <w:rPr>
                <w:rFonts w:hint="eastAsia"/>
                <w:b/>
                <w:color w:val="FF0000"/>
                <w:sz w:val="32"/>
              </w:rPr>
              <w:t>、</w:t>
            </w:r>
            <w:r w:rsidRPr="00502EE4">
              <w:rPr>
                <w:rFonts w:hint="eastAsia"/>
                <w:b/>
                <w:color w:val="FF0000"/>
                <w:sz w:val="32"/>
              </w:rPr>
              <w:t>920</w:t>
            </w:r>
          </w:p>
        </w:tc>
      </w:tr>
      <w:tr w:rsidR="00A47799" w:rsidTr="00A47799"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A47799" w:rsidRDefault="00A47799" w:rsidP="00A47799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A47799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A47799" w:rsidRPr="00A47799" w:rsidRDefault="00A47799" w:rsidP="00A47799">
            <w:pPr>
              <w:spacing w:line="360" w:lineRule="auto"/>
              <w:rPr>
                <w:b/>
                <w:sz w:val="32"/>
              </w:rPr>
            </w:pPr>
            <w:r w:rsidRPr="00502EE4">
              <w:rPr>
                <w:rFonts w:hint="eastAsia"/>
                <w:b/>
                <w:color w:val="FF0000"/>
                <w:sz w:val="32"/>
              </w:rPr>
              <w:t>718</w:t>
            </w:r>
            <w:r w:rsidRPr="00502EE4">
              <w:rPr>
                <w:rFonts w:hint="eastAsia"/>
                <w:b/>
                <w:color w:val="FF0000"/>
                <w:sz w:val="32"/>
              </w:rPr>
              <w:t>、</w:t>
            </w:r>
            <w:r w:rsidRPr="00502EE4">
              <w:rPr>
                <w:rFonts w:hint="eastAsia"/>
                <w:b/>
                <w:color w:val="FF0000"/>
                <w:sz w:val="32"/>
              </w:rPr>
              <w:t>721</w:t>
            </w:r>
            <w:r w:rsidRPr="00502EE4">
              <w:rPr>
                <w:rFonts w:hint="eastAsia"/>
                <w:b/>
                <w:color w:val="FF0000"/>
                <w:sz w:val="32"/>
              </w:rPr>
              <w:t>、</w:t>
            </w:r>
            <w:r w:rsidRPr="00502EE4">
              <w:rPr>
                <w:rFonts w:hint="eastAsia"/>
                <w:b/>
                <w:color w:val="FF0000"/>
                <w:sz w:val="32"/>
              </w:rPr>
              <w:t>801</w:t>
            </w:r>
            <w:r w:rsidRPr="00502EE4">
              <w:rPr>
                <w:rFonts w:hint="eastAsia"/>
                <w:b/>
                <w:color w:val="FF0000"/>
                <w:sz w:val="32"/>
              </w:rPr>
              <w:t>、</w:t>
            </w:r>
            <w:r w:rsidRPr="00502EE4">
              <w:rPr>
                <w:rFonts w:hint="eastAsia"/>
                <w:b/>
                <w:color w:val="FF0000"/>
                <w:sz w:val="32"/>
              </w:rPr>
              <w:t>901</w:t>
            </w:r>
            <w:r w:rsidRPr="00502EE4">
              <w:rPr>
                <w:rFonts w:hint="eastAsia"/>
                <w:b/>
                <w:color w:val="FF0000"/>
                <w:sz w:val="32"/>
              </w:rPr>
              <w:t>、</w:t>
            </w:r>
            <w:r w:rsidRPr="00502EE4">
              <w:rPr>
                <w:rFonts w:hint="eastAsia"/>
                <w:b/>
                <w:color w:val="FF0000"/>
                <w:sz w:val="32"/>
              </w:rPr>
              <w:t>920</w:t>
            </w:r>
          </w:p>
        </w:tc>
      </w:tr>
    </w:tbl>
    <w:p w:rsidR="00A47799" w:rsidRPr="00A47799" w:rsidRDefault="00A47799" w:rsidP="00A47799">
      <w:pPr>
        <w:spacing w:line="360" w:lineRule="auto"/>
        <w:jc w:val="center"/>
        <w:rPr>
          <w:b/>
          <w:sz w:val="40"/>
        </w:rPr>
      </w:pPr>
    </w:p>
    <w:sectPr w:rsidR="00A47799" w:rsidRPr="00A47799" w:rsidSect="00A47799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9"/>
    <w:rsid w:val="004547FC"/>
    <w:rsid w:val="00502EE4"/>
    <w:rsid w:val="00A47799"/>
    <w:rsid w:val="00A56837"/>
    <w:rsid w:val="00A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4A70D-FD45-4F19-A9BD-94D98DD1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2E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2025-04-29T05:00:00Z</cp:lastPrinted>
  <dcterms:created xsi:type="dcterms:W3CDTF">2025-04-29T05:42:00Z</dcterms:created>
  <dcterms:modified xsi:type="dcterms:W3CDTF">2025-04-29T05:42:00Z</dcterms:modified>
</cp:coreProperties>
</file>